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B6" w:rsidRPr="00F31FB6" w:rsidRDefault="00F31FB6" w:rsidP="00F3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1FB6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25 октября 2014 г. № 1100</w:t>
      </w:r>
    </w:p>
    <w:p w:rsidR="00F31FB6" w:rsidRPr="00F31FB6" w:rsidRDefault="00F31FB6" w:rsidP="00F3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FB6">
        <w:rPr>
          <w:rFonts w:ascii="Times New Roman" w:hAnsi="Times New Roman" w:cs="Times New Roman"/>
          <w:b/>
          <w:sz w:val="28"/>
          <w:szCs w:val="28"/>
        </w:rPr>
        <w:t>“Об определении уполномоченного федерального органа исполнительной власти, определяющего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</w:t>
      </w:r>
      <w:proofErr w:type="gramEnd"/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B6">
        <w:rPr>
          <w:rFonts w:ascii="Times New Roman" w:hAnsi="Times New Roman" w:cs="Times New Roman"/>
          <w:sz w:val="28"/>
          <w:szCs w:val="28"/>
        </w:rPr>
        <w:t>29 октября 2014</w:t>
      </w: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B6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1FB6">
        <w:rPr>
          <w:rFonts w:ascii="Times New Roman" w:hAnsi="Times New Roman" w:cs="Times New Roman"/>
          <w:sz w:val="28"/>
          <w:szCs w:val="28"/>
        </w:rPr>
        <w:t>Определить Министерство финансов Российской Федерации уполномоченным федеральным органом исполнительной власти, определяющим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по согласованию с Министерством труда и</w:t>
      </w:r>
      <w:proofErr w:type="gramEnd"/>
      <w:r w:rsidRPr="00F31FB6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деятельности.</w:t>
      </w:r>
    </w:p>
    <w:p w:rsid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B6">
        <w:rPr>
          <w:rFonts w:ascii="Times New Roman" w:hAnsi="Times New Roman" w:cs="Times New Roman"/>
          <w:sz w:val="28"/>
          <w:szCs w:val="28"/>
        </w:rPr>
        <w:t xml:space="preserve"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</w:t>
      </w:r>
      <w:proofErr w:type="gramStart"/>
      <w:r w:rsidRPr="00F31FB6"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 w:rsidRPr="00F31FB6">
        <w:rPr>
          <w:rFonts w:ascii="Times New Roman" w:hAnsi="Times New Roman" w:cs="Times New Roman"/>
          <w:sz w:val="28"/>
          <w:szCs w:val="28"/>
        </w:rPr>
        <w:t xml:space="preserve"> и управление в сфере установленных функций. </w:t>
      </w:r>
    </w:p>
    <w:p w:rsid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1FB6" w:rsidRPr="00F31FB6" w:rsidRDefault="00F31FB6" w:rsidP="00F31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FB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31FB6" w:rsidRPr="00F31FB6" w:rsidRDefault="00F31FB6" w:rsidP="00F31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FB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31FB6">
        <w:rPr>
          <w:rFonts w:ascii="Times New Roman" w:hAnsi="Times New Roman" w:cs="Times New Roman"/>
          <w:sz w:val="28"/>
          <w:szCs w:val="28"/>
        </w:rPr>
        <w:tab/>
        <w:t xml:space="preserve"> Д. Медведев </w:t>
      </w: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B6">
        <w:rPr>
          <w:rFonts w:ascii="Times New Roman" w:hAnsi="Times New Roman" w:cs="Times New Roman"/>
          <w:sz w:val="28"/>
          <w:szCs w:val="28"/>
        </w:rPr>
        <w:t>Обзор документа</w:t>
      </w: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B6">
        <w:rPr>
          <w:rFonts w:ascii="Times New Roman" w:hAnsi="Times New Roman" w:cs="Times New Roman"/>
          <w:sz w:val="28"/>
          <w:szCs w:val="28"/>
        </w:rPr>
        <w:t xml:space="preserve">Минфину России предоставлены полномочия </w:t>
      </w:r>
      <w:proofErr w:type="gramStart"/>
      <w:r w:rsidRPr="00F31FB6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F31FB6">
        <w:rPr>
          <w:rFonts w:ascii="Times New Roman" w:hAnsi="Times New Roman" w:cs="Times New Roman"/>
          <w:sz w:val="28"/>
          <w:szCs w:val="28"/>
        </w:rPr>
        <w:t xml:space="preserve"> состав сведений о результатах независимой оценки качества услуг организаций образования, культуры, здравоохранения и </w:t>
      </w:r>
      <w:proofErr w:type="spellStart"/>
      <w:r w:rsidRPr="00F31FB6">
        <w:rPr>
          <w:rFonts w:ascii="Times New Roman" w:hAnsi="Times New Roman" w:cs="Times New Roman"/>
          <w:sz w:val="28"/>
          <w:szCs w:val="28"/>
        </w:rPr>
        <w:t>соцобслуживания</w:t>
      </w:r>
      <w:proofErr w:type="spellEnd"/>
      <w:r w:rsidRPr="00F31FB6">
        <w:rPr>
          <w:rFonts w:ascii="Times New Roman" w:hAnsi="Times New Roman" w:cs="Times New Roman"/>
          <w:sz w:val="28"/>
          <w:szCs w:val="28"/>
        </w:rPr>
        <w:t>.</w:t>
      </w: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B6">
        <w:rPr>
          <w:rFonts w:ascii="Times New Roman" w:hAnsi="Times New Roman" w:cs="Times New Roman"/>
          <w:sz w:val="28"/>
          <w:szCs w:val="28"/>
        </w:rPr>
        <w:lastRenderedPageBreak/>
        <w:t>Министерство также вправе устанавливать процедуру размещения информации на сайте для опубликования данных о государственных и муниципальных учреждениях.</w:t>
      </w: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B6">
        <w:rPr>
          <w:rFonts w:ascii="Times New Roman" w:hAnsi="Times New Roman" w:cs="Times New Roman"/>
          <w:sz w:val="28"/>
          <w:szCs w:val="28"/>
        </w:rPr>
        <w:t xml:space="preserve">Необходимые действия совершаются по согласованию с Минтрудом России, </w:t>
      </w:r>
      <w:proofErr w:type="spellStart"/>
      <w:r w:rsidRPr="00F31F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1FB6">
        <w:rPr>
          <w:rFonts w:ascii="Times New Roman" w:hAnsi="Times New Roman" w:cs="Times New Roman"/>
          <w:sz w:val="28"/>
          <w:szCs w:val="28"/>
        </w:rPr>
        <w:t xml:space="preserve"> России, Минкультуры России, Минздравом России и </w:t>
      </w:r>
      <w:proofErr w:type="spellStart"/>
      <w:r w:rsidRPr="00F31FB6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F31FB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31FB6" w:rsidRPr="00F31FB6" w:rsidRDefault="00F31FB6" w:rsidP="00F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FB6" w:rsidRPr="00F31FB6" w:rsidSect="0086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FB6"/>
    <w:rsid w:val="00864B93"/>
    <w:rsid w:val="00F3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2015-02-22T14:26:00Z</dcterms:created>
  <dcterms:modified xsi:type="dcterms:W3CDTF">2015-02-22T14:27:00Z</dcterms:modified>
</cp:coreProperties>
</file>